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4416"/>
        <w:gridCol w:w="4308"/>
      </w:tblGrid>
      <w:tr w:rsidR="00CE223D" w:rsidRPr="00F85897" w14:paraId="2CD0ADCC" w14:textId="7AC8D943" w:rsidTr="00CE223D">
        <w:trPr>
          <w:trHeight w:val="480"/>
        </w:trPr>
        <w:tc>
          <w:tcPr>
            <w:tcW w:w="564" w:type="dxa"/>
          </w:tcPr>
          <w:p w14:paraId="47A1FF6C" w14:textId="3B2F1DF8" w:rsidR="00CE223D" w:rsidRPr="00F85897" w:rsidRDefault="00665285">
            <w:r w:rsidRPr="00F85897">
              <w:t>Lp.</w:t>
            </w:r>
          </w:p>
        </w:tc>
        <w:tc>
          <w:tcPr>
            <w:tcW w:w="4416" w:type="dxa"/>
          </w:tcPr>
          <w:p w14:paraId="30BF89A8" w14:textId="46881368" w:rsidR="00CE223D" w:rsidRPr="001B079C" w:rsidRDefault="001B079C">
            <w:pPr>
              <w:rPr>
                <w:b/>
                <w:bCs/>
              </w:rPr>
            </w:pPr>
            <w:r w:rsidRPr="001B079C">
              <w:rPr>
                <w:b/>
                <w:bCs/>
              </w:rPr>
              <w:t xml:space="preserve">           </w:t>
            </w:r>
            <w:r w:rsidR="00665285" w:rsidRPr="001B079C">
              <w:rPr>
                <w:b/>
                <w:bCs/>
              </w:rPr>
              <w:t>Rodzaje czynności zawodowych</w:t>
            </w:r>
          </w:p>
        </w:tc>
        <w:tc>
          <w:tcPr>
            <w:tcW w:w="4308" w:type="dxa"/>
          </w:tcPr>
          <w:p w14:paraId="0643D5A8" w14:textId="11698582" w:rsidR="00CE223D" w:rsidRPr="001B079C" w:rsidRDefault="001B079C">
            <w:pPr>
              <w:rPr>
                <w:b/>
                <w:bCs/>
              </w:rPr>
            </w:pPr>
            <w:r>
              <w:t xml:space="preserve">         </w:t>
            </w:r>
            <w:r w:rsidR="00665285" w:rsidRPr="001B079C">
              <w:rPr>
                <w:b/>
                <w:bCs/>
              </w:rPr>
              <w:t>Zalecane szczepienia ochronne</w:t>
            </w:r>
          </w:p>
        </w:tc>
      </w:tr>
      <w:tr w:rsidR="00CE223D" w:rsidRPr="00F85897" w14:paraId="116E02BB" w14:textId="77777777" w:rsidTr="00CE223D">
        <w:trPr>
          <w:trHeight w:val="1428"/>
        </w:trPr>
        <w:tc>
          <w:tcPr>
            <w:tcW w:w="564" w:type="dxa"/>
          </w:tcPr>
          <w:p w14:paraId="072B0A40" w14:textId="38E690B4" w:rsidR="00CE223D" w:rsidRPr="00357F20" w:rsidRDefault="005F7778">
            <w:pPr>
              <w:rPr>
                <w:b/>
                <w:bCs/>
              </w:rPr>
            </w:pPr>
            <w:r w:rsidRPr="00357F20">
              <w:rPr>
                <w:b/>
                <w:bCs/>
              </w:rPr>
              <w:t>1</w:t>
            </w:r>
          </w:p>
        </w:tc>
        <w:tc>
          <w:tcPr>
            <w:tcW w:w="4416" w:type="dxa"/>
          </w:tcPr>
          <w:p w14:paraId="1934EE3A" w14:textId="677ED929" w:rsidR="00CE223D" w:rsidRPr="00F85897" w:rsidRDefault="005F7778">
            <w:r>
              <w:t>- C</w:t>
            </w:r>
            <w:r w:rsidR="00665285" w:rsidRPr="00F85897">
              <w:t>zynności, w</w:t>
            </w:r>
            <w:r>
              <w:t xml:space="preserve"> </w:t>
            </w:r>
            <w:r w:rsidR="00665285" w:rsidRPr="00F85897">
              <w:t>trakcie których dochodzi do kontaktu z</w:t>
            </w:r>
            <w:r>
              <w:t xml:space="preserve"> </w:t>
            </w:r>
            <w:r w:rsidR="00665285" w:rsidRPr="00F85897">
              <w:t>materiałem biologicznym pochodzenia ludzkiego (krew i</w:t>
            </w:r>
            <w:r>
              <w:t xml:space="preserve"> </w:t>
            </w:r>
            <w:r w:rsidR="00665285" w:rsidRPr="00F85897">
              <w:t>inne płyny ustrojowe oraz wydaliny i</w:t>
            </w:r>
            <w:r>
              <w:t xml:space="preserve"> </w:t>
            </w:r>
            <w:r w:rsidR="00665285" w:rsidRPr="00F85897">
              <w:t xml:space="preserve">wydzieliny) lub </w:t>
            </w:r>
            <w:r>
              <w:t xml:space="preserve"> ze </w:t>
            </w:r>
            <w:r w:rsidR="00665285" w:rsidRPr="00F85897">
              <w:t>sprzętem skażonym tym materiałem biologicznym.</w:t>
            </w:r>
          </w:p>
        </w:tc>
        <w:tc>
          <w:tcPr>
            <w:tcW w:w="4308" w:type="dxa"/>
          </w:tcPr>
          <w:p w14:paraId="1EA3EAA8" w14:textId="232443C0" w:rsidR="00CE223D" w:rsidRPr="00F85897" w:rsidRDefault="005F7778">
            <w:r>
              <w:t>- S</w:t>
            </w:r>
            <w:r w:rsidR="00665285" w:rsidRPr="00F85897">
              <w:t xml:space="preserve">zczepienia przeciw wirusowemu zapaleniu wątroby typu </w:t>
            </w:r>
            <w:r>
              <w:t>B</w:t>
            </w:r>
          </w:p>
        </w:tc>
      </w:tr>
      <w:tr w:rsidR="00CE223D" w:rsidRPr="00F85897" w14:paraId="582E5501" w14:textId="77777777" w:rsidTr="00CE223D">
        <w:trPr>
          <w:trHeight w:val="1512"/>
        </w:trPr>
        <w:tc>
          <w:tcPr>
            <w:tcW w:w="564" w:type="dxa"/>
          </w:tcPr>
          <w:p w14:paraId="7496497F" w14:textId="3786DC7C" w:rsidR="00CE223D" w:rsidRPr="00357F20" w:rsidRDefault="005F7778">
            <w:pPr>
              <w:rPr>
                <w:b/>
                <w:bCs/>
              </w:rPr>
            </w:pPr>
            <w:r w:rsidRPr="00357F20">
              <w:rPr>
                <w:b/>
                <w:bCs/>
              </w:rPr>
              <w:t>2</w:t>
            </w:r>
          </w:p>
        </w:tc>
        <w:tc>
          <w:tcPr>
            <w:tcW w:w="4416" w:type="dxa"/>
          </w:tcPr>
          <w:p w14:paraId="448E8120" w14:textId="38854488" w:rsidR="00CE223D" w:rsidRPr="00F85897" w:rsidRDefault="005F7778">
            <w:r>
              <w:t>- C</w:t>
            </w:r>
            <w:r w:rsidR="00665285" w:rsidRPr="00F85897">
              <w:t>zynności przy produkcji i</w:t>
            </w:r>
            <w:r>
              <w:t xml:space="preserve"> </w:t>
            </w:r>
            <w:r w:rsidR="00665285" w:rsidRPr="00F85897">
              <w:t>dystrybucji żywności oraz wymagające kontaktu z</w:t>
            </w:r>
            <w:r>
              <w:t xml:space="preserve"> </w:t>
            </w:r>
            <w:r w:rsidR="00665285" w:rsidRPr="00F85897">
              <w:t>żywnością w</w:t>
            </w:r>
            <w:r>
              <w:t xml:space="preserve"> </w:t>
            </w:r>
            <w:r w:rsidR="00665285" w:rsidRPr="00F85897">
              <w:t>zakładach zbiorowego żywienia.</w:t>
            </w:r>
          </w:p>
        </w:tc>
        <w:tc>
          <w:tcPr>
            <w:tcW w:w="4308" w:type="dxa"/>
          </w:tcPr>
          <w:p w14:paraId="29FC895C" w14:textId="08DFEE68" w:rsidR="00CE223D" w:rsidRPr="00F85897" w:rsidRDefault="005F7778">
            <w:r>
              <w:t>- S</w:t>
            </w:r>
            <w:r w:rsidR="00665285" w:rsidRPr="00F85897">
              <w:t xml:space="preserve">zczepienia przeciw wirusowemu zapaleniu wątroby typu </w:t>
            </w:r>
            <w:r>
              <w:t>A</w:t>
            </w:r>
          </w:p>
        </w:tc>
      </w:tr>
      <w:tr w:rsidR="00CE223D" w:rsidRPr="00F85897" w14:paraId="69AECEAA" w14:textId="77777777" w:rsidTr="00CE223D">
        <w:trPr>
          <w:trHeight w:val="1416"/>
        </w:trPr>
        <w:tc>
          <w:tcPr>
            <w:tcW w:w="564" w:type="dxa"/>
          </w:tcPr>
          <w:p w14:paraId="14922C91" w14:textId="6D1FD7D0" w:rsidR="00CE223D" w:rsidRPr="00357F20" w:rsidRDefault="005F7778">
            <w:pPr>
              <w:rPr>
                <w:b/>
                <w:bCs/>
              </w:rPr>
            </w:pPr>
            <w:r w:rsidRPr="00357F20">
              <w:rPr>
                <w:b/>
                <w:bCs/>
              </w:rPr>
              <w:t>3</w:t>
            </w:r>
          </w:p>
        </w:tc>
        <w:tc>
          <w:tcPr>
            <w:tcW w:w="4416" w:type="dxa"/>
          </w:tcPr>
          <w:p w14:paraId="46C48414" w14:textId="4ED727ED" w:rsidR="00CE223D" w:rsidRPr="00F85897" w:rsidRDefault="005F7778">
            <w:r>
              <w:t>- C</w:t>
            </w:r>
            <w:r w:rsidR="00665285" w:rsidRPr="00F85897">
              <w:t>zynności, których wykonywanie jest związane z</w:t>
            </w:r>
            <w:r>
              <w:t xml:space="preserve"> </w:t>
            </w:r>
            <w:r w:rsidR="00665285" w:rsidRPr="00F85897">
              <w:t>wyjazdami na</w:t>
            </w:r>
            <w:r>
              <w:t xml:space="preserve"> </w:t>
            </w:r>
            <w:r w:rsidR="00665285" w:rsidRPr="00F85897">
              <w:t>obszary o</w:t>
            </w:r>
            <w:r>
              <w:t xml:space="preserve"> </w:t>
            </w:r>
            <w:r w:rsidR="00665285" w:rsidRPr="00F85897">
              <w:t xml:space="preserve">wysokiej endemiczności wirusowego zapalenia wątroby typu </w:t>
            </w:r>
            <w:r>
              <w:t>A</w:t>
            </w:r>
          </w:p>
        </w:tc>
        <w:tc>
          <w:tcPr>
            <w:tcW w:w="4308" w:type="dxa"/>
          </w:tcPr>
          <w:p w14:paraId="7C0BBF17" w14:textId="3A92BCAD" w:rsidR="00CE223D" w:rsidRPr="00F85897" w:rsidRDefault="005F7778">
            <w:r>
              <w:t>- S</w:t>
            </w:r>
            <w:r w:rsidR="00665285" w:rsidRPr="00F85897">
              <w:t xml:space="preserve">zczepienia przeciw wirusowemu zapaleniu wątroby typu </w:t>
            </w:r>
            <w:r>
              <w:t>A</w:t>
            </w:r>
          </w:p>
        </w:tc>
      </w:tr>
      <w:tr w:rsidR="00CE223D" w:rsidRPr="00F85897" w14:paraId="12EFF10A" w14:textId="77777777" w:rsidTr="00CE223D">
        <w:trPr>
          <w:trHeight w:val="1176"/>
        </w:trPr>
        <w:tc>
          <w:tcPr>
            <w:tcW w:w="564" w:type="dxa"/>
          </w:tcPr>
          <w:p w14:paraId="42E1DB71" w14:textId="20F6A317" w:rsidR="00CE223D" w:rsidRPr="00357F20" w:rsidRDefault="005F7778">
            <w:pPr>
              <w:rPr>
                <w:b/>
                <w:bCs/>
              </w:rPr>
            </w:pPr>
            <w:r w:rsidRPr="00357F20">
              <w:rPr>
                <w:b/>
                <w:bCs/>
              </w:rPr>
              <w:t>4</w:t>
            </w:r>
          </w:p>
        </w:tc>
        <w:tc>
          <w:tcPr>
            <w:tcW w:w="4416" w:type="dxa"/>
          </w:tcPr>
          <w:p w14:paraId="6DAC4E4C" w14:textId="42820EE0" w:rsidR="00CE223D" w:rsidRPr="00F85897" w:rsidRDefault="005F7778">
            <w:r>
              <w:t>- C</w:t>
            </w:r>
            <w:r w:rsidR="00665285" w:rsidRPr="00F85897">
              <w:t>zynności przy usuwaniu odpadów komunalnych lub</w:t>
            </w:r>
            <w:r>
              <w:t xml:space="preserve"> </w:t>
            </w:r>
            <w:r w:rsidR="00665285" w:rsidRPr="00F85897">
              <w:t>konserwacji urządzeń służących temu celowi.</w:t>
            </w:r>
          </w:p>
        </w:tc>
        <w:tc>
          <w:tcPr>
            <w:tcW w:w="4308" w:type="dxa"/>
          </w:tcPr>
          <w:p w14:paraId="0644A80F" w14:textId="2D3F14A9" w:rsidR="00CE223D" w:rsidRPr="00F85897" w:rsidRDefault="005F7778">
            <w:r>
              <w:t>- S</w:t>
            </w:r>
            <w:r w:rsidR="00665285" w:rsidRPr="00F85897">
              <w:t>zczepienia przeciw tężcowi.</w:t>
            </w:r>
          </w:p>
        </w:tc>
      </w:tr>
      <w:tr w:rsidR="00CE223D" w:rsidRPr="00F85897" w14:paraId="1BC025E4" w14:textId="77777777" w:rsidTr="00CE223D">
        <w:trPr>
          <w:trHeight w:val="792"/>
        </w:trPr>
        <w:tc>
          <w:tcPr>
            <w:tcW w:w="564" w:type="dxa"/>
          </w:tcPr>
          <w:p w14:paraId="4566787B" w14:textId="2F8D331A" w:rsidR="00CE223D" w:rsidRPr="00357F20" w:rsidRDefault="005F7778">
            <w:pPr>
              <w:rPr>
                <w:b/>
                <w:bCs/>
              </w:rPr>
            </w:pPr>
            <w:r w:rsidRPr="00357F20">
              <w:rPr>
                <w:b/>
                <w:bCs/>
              </w:rPr>
              <w:t>5</w:t>
            </w:r>
          </w:p>
        </w:tc>
        <w:tc>
          <w:tcPr>
            <w:tcW w:w="4416" w:type="dxa"/>
          </w:tcPr>
          <w:p w14:paraId="0728CED8" w14:textId="16D93B9E" w:rsidR="00CE223D" w:rsidRPr="00F85897" w:rsidRDefault="005F7778">
            <w:r>
              <w:t>- C</w:t>
            </w:r>
            <w:r w:rsidR="00665285" w:rsidRPr="00F85897">
              <w:t>zynności przy usuwaniu odpadów komunalnych i</w:t>
            </w:r>
            <w:r>
              <w:t xml:space="preserve"> </w:t>
            </w:r>
            <w:r w:rsidR="00665285" w:rsidRPr="00F85897">
              <w:t>nieczystości ciekłych lub konserwacji urządzeń służących temu celowi.</w:t>
            </w:r>
          </w:p>
        </w:tc>
        <w:tc>
          <w:tcPr>
            <w:tcW w:w="4308" w:type="dxa"/>
          </w:tcPr>
          <w:p w14:paraId="451A4368" w14:textId="77777777" w:rsidR="005F7778" w:rsidRDefault="005F7778">
            <w:r>
              <w:t>- S</w:t>
            </w:r>
            <w:r w:rsidR="00665285" w:rsidRPr="00F85897">
              <w:t>zczepienia przeciw:</w:t>
            </w:r>
          </w:p>
          <w:p w14:paraId="581F71DA" w14:textId="77777777" w:rsidR="005F7778" w:rsidRDefault="00665285">
            <w:r w:rsidRPr="00F85897">
              <w:t>1) tężcowi</w:t>
            </w:r>
          </w:p>
          <w:p w14:paraId="74350FCF" w14:textId="32AC7E2C" w:rsidR="005F7778" w:rsidRDefault="00665285">
            <w:r w:rsidRPr="00F85897">
              <w:t xml:space="preserve"> 2) wirusowemu zapaleniu wątroby typu</w:t>
            </w:r>
            <w:r w:rsidR="005F7778">
              <w:t xml:space="preserve"> A</w:t>
            </w:r>
          </w:p>
          <w:p w14:paraId="4393E4DF" w14:textId="4165A9EF" w:rsidR="00CE223D" w:rsidRPr="00F85897" w:rsidRDefault="00665285">
            <w:r w:rsidRPr="00F85897">
              <w:t>3) durowi brzusznemu.</w:t>
            </w:r>
          </w:p>
        </w:tc>
      </w:tr>
      <w:tr w:rsidR="00CE223D" w:rsidRPr="00F85897" w14:paraId="440505E9" w14:textId="77777777" w:rsidTr="00CE223D">
        <w:trPr>
          <w:trHeight w:val="840"/>
        </w:trPr>
        <w:tc>
          <w:tcPr>
            <w:tcW w:w="564" w:type="dxa"/>
          </w:tcPr>
          <w:p w14:paraId="0BBAB0E2" w14:textId="094E26C5" w:rsidR="00CE223D" w:rsidRPr="00357F20" w:rsidRDefault="005F7778">
            <w:pPr>
              <w:rPr>
                <w:b/>
                <w:bCs/>
              </w:rPr>
            </w:pPr>
            <w:r w:rsidRPr="00357F20">
              <w:rPr>
                <w:b/>
                <w:bCs/>
              </w:rPr>
              <w:t>6</w:t>
            </w:r>
          </w:p>
        </w:tc>
        <w:tc>
          <w:tcPr>
            <w:tcW w:w="4416" w:type="dxa"/>
          </w:tcPr>
          <w:p w14:paraId="1420888C" w14:textId="333A1007" w:rsidR="00CE223D" w:rsidRPr="00F85897" w:rsidRDefault="005F7778">
            <w:r>
              <w:t>- C</w:t>
            </w:r>
            <w:r w:rsidR="00665285" w:rsidRPr="00F85897">
              <w:t>zynności wymagające kontaktu z</w:t>
            </w:r>
            <w:r>
              <w:t xml:space="preserve"> </w:t>
            </w:r>
            <w:r w:rsidR="00665285" w:rsidRPr="00F85897">
              <w:t>glebą lub przy obsłudze zwierząt gospodarskich.</w:t>
            </w:r>
          </w:p>
        </w:tc>
        <w:tc>
          <w:tcPr>
            <w:tcW w:w="4308" w:type="dxa"/>
          </w:tcPr>
          <w:p w14:paraId="3F233069" w14:textId="4E020A7B" w:rsidR="00CE223D" w:rsidRPr="00F85897" w:rsidRDefault="005F7778">
            <w:r>
              <w:t>- S</w:t>
            </w:r>
            <w:r w:rsidR="00665285" w:rsidRPr="00F85897">
              <w:t>zczepienia przeciw tężcowi.</w:t>
            </w:r>
          </w:p>
        </w:tc>
      </w:tr>
      <w:tr w:rsidR="00CE223D" w:rsidRPr="00F85897" w14:paraId="0A22C229" w14:textId="77777777" w:rsidTr="00CE223D">
        <w:trPr>
          <w:trHeight w:val="600"/>
        </w:trPr>
        <w:tc>
          <w:tcPr>
            <w:tcW w:w="564" w:type="dxa"/>
          </w:tcPr>
          <w:p w14:paraId="04B5BE11" w14:textId="1A1C6D76" w:rsidR="00CE223D" w:rsidRPr="00357F20" w:rsidRDefault="005F7778">
            <w:pPr>
              <w:rPr>
                <w:b/>
                <w:bCs/>
              </w:rPr>
            </w:pPr>
            <w:r w:rsidRPr="00357F20">
              <w:rPr>
                <w:b/>
                <w:bCs/>
              </w:rPr>
              <w:t>7</w:t>
            </w:r>
          </w:p>
        </w:tc>
        <w:tc>
          <w:tcPr>
            <w:tcW w:w="4416" w:type="dxa"/>
          </w:tcPr>
          <w:p w14:paraId="4B494C65" w14:textId="786A320C" w:rsidR="00CE223D" w:rsidRPr="00F85897" w:rsidRDefault="005F7778">
            <w:r>
              <w:t>- C</w:t>
            </w:r>
            <w:r w:rsidR="00665285" w:rsidRPr="00F85897">
              <w:t>zynności bezpośrednio związane z</w:t>
            </w:r>
            <w:r>
              <w:t xml:space="preserve"> </w:t>
            </w:r>
            <w:r w:rsidR="00665285" w:rsidRPr="00F85897">
              <w:t>uprawą roślin lub hodowlą zwierząt na</w:t>
            </w:r>
            <w:r>
              <w:t xml:space="preserve"> </w:t>
            </w:r>
            <w:r w:rsidR="00665285" w:rsidRPr="00F85897">
              <w:t>obszarach endemicznego występowania zachorowań na kleszczowe zapalenie mózgu.</w:t>
            </w:r>
          </w:p>
        </w:tc>
        <w:tc>
          <w:tcPr>
            <w:tcW w:w="4308" w:type="dxa"/>
          </w:tcPr>
          <w:p w14:paraId="56049DB3" w14:textId="493926A0" w:rsidR="00CE223D" w:rsidRPr="00F85897" w:rsidRDefault="005F7778">
            <w:r>
              <w:t>- S</w:t>
            </w:r>
            <w:r w:rsidR="00665285" w:rsidRPr="00F85897">
              <w:t>zczepienia przeciw kleszczowemu zapaleniu mózgu.</w:t>
            </w:r>
          </w:p>
        </w:tc>
      </w:tr>
      <w:tr w:rsidR="00CE223D" w:rsidRPr="00F85897" w14:paraId="7E94395F" w14:textId="77777777" w:rsidTr="00CE223D">
        <w:trPr>
          <w:trHeight w:val="840"/>
        </w:trPr>
        <w:tc>
          <w:tcPr>
            <w:tcW w:w="564" w:type="dxa"/>
          </w:tcPr>
          <w:p w14:paraId="17A3F354" w14:textId="499C5812" w:rsidR="00CE223D" w:rsidRPr="00357F20" w:rsidRDefault="005F7778">
            <w:pPr>
              <w:rPr>
                <w:b/>
                <w:bCs/>
              </w:rPr>
            </w:pPr>
            <w:r w:rsidRPr="00357F20">
              <w:rPr>
                <w:b/>
                <w:bCs/>
              </w:rPr>
              <w:t>8</w:t>
            </w:r>
          </w:p>
        </w:tc>
        <w:tc>
          <w:tcPr>
            <w:tcW w:w="4416" w:type="dxa"/>
          </w:tcPr>
          <w:p w14:paraId="07BAA214" w14:textId="104E6A06" w:rsidR="00CE223D" w:rsidRPr="00F85897" w:rsidRDefault="005F7778">
            <w:r>
              <w:t>- C</w:t>
            </w:r>
            <w:r w:rsidR="00665285" w:rsidRPr="00F85897">
              <w:t>zynności wykonywane w</w:t>
            </w:r>
            <w:r>
              <w:t xml:space="preserve"> </w:t>
            </w:r>
            <w:r w:rsidR="00665285" w:rsidRPr="00F85897">
              <w:t>kompleksach leśnych oraz na terenach zadrzewionych na obszarach endemicznego występowania zachorowań na kleszczowe zapalenie mózgu.</w:t>
            </w:r>
          </w:p>
        </w:tc>
        <w:tc>
          <w:tcPr>
            <w:tcW w:w="4308" w:type="dxa"/>
          </w:tcPr>
          <w:p w14:paraId="1DE89476" w14:textId="7EA3E3DA" w:rsidR="00CE223D" w:rsidRPr="00F85897" w:rsidRDefault="005F7778">
            <w:r>
              <w:t>- S</w:t>
            </w:r>
            <w:r w:rsidR="00665285" w:rsidRPr="00F85897">
              <w:t>zczepienia przeciw kleszczowemu zapaleniu mózgu.</w:t>
            </w:r>
          </w:p>
        </w:tc>
      </w:tr>
      <w:tr w:rsidR="00CE223D" w:rsidRPr="00F85897" w14:paraId="317A0D18" w14:textId="77777777" w:rsidTr="00CE223D">
        <w:trPr>
          <w:trHeight w:val="768"/>
        </w:trPr>
        <w:tc>
          <w:tcPr>
            <w:tcW w:w="564" w:type="dxa"/>
          </w:tcPr>
          <w:p w14:paraId="5D4AB444" w14:textId="4270C1A7" w:rsidR="00CE223D" w:rsidRPr="00357F20" w:rsidRDefault="005F7778">
            <w:pPr>
              <w:rPr>
                <w:b/>
                <w:bCs/>
              </w:rPr>
            </w:pPr>
            <w:r w:rsidRPr="00357F20">
              <w:rPr>
                <w:b/>
                <w:bCs/>
              </w:rPr>
              <w:t>9</w:t>
            </w:r>
          </w:p>
        </w:tc>
        <w:tc>
          <w:tcPr>
            <w:tcW w:w="4416" w:type="dxa"/>
          </w:tcPr>
          <w:p w14:paraId="15F276B6" w14:textId="60932085" w:rsidR="00CE223D" w:rsidRPr="00F85897" w:rsidRDefault="005F7778">
            <w:r>
              <w:t>- C</w:t>
            </w:r>
            <w:r w:rsidR="00665285" w:rsidRPr="00F85897">
              <w:t>zynności związane z</w:t>
            </w:r>
            <w:r>
              <w:t xml:space="preserve"> </w:t>
            </w:r>
            <w:r w:rsidR="00665285" w:rsidRPr="00F85897">
              <w:t>bezpośrednią stycznością z</w:t>
            </w:r>
            <w:r>
              <w:t xml:space="preserve"> </w:t>
            </w:r>
            <w:r w:rsidR="00665285" w:rsidRPr="00F85897">
              <w:t>osobami przyjeżdżającymi z</w:t>
            </w:r>
            <w:r>
              <w:t xml:space="preserve"> </w:t>
            </w:r>
            <w:r w:rsidR="00665285" w:rsidRPr="00F85897">
              <w:t>obszarów występowania zachorowań na błonicę lub związane z</w:t>
            </w:r>
            <w:r>
              <w:t xml:space="preserve"> </w:t>
            </w:r>
            <w:r w:rsidR="00665285" w:rsidRPr="00F85897">
              <w:t>wyjazdami na obszary występowania zachorowań na błonicę.</w:t>
            </w:r>
          </w:p>
        </w:tc>
        <w:tc>
          <w:tcPr>
            <w:tcW w:w="4308" w:type="dxa"/>
          </w:tcPr>
          <w:p w14:paraId="11C0EE13" w14:textId="64FE949A" w:rsidR="00CE223D" w:rsidRPr="00F85897" w:rsidRDefault="005F7778">
            <w:r>
              <w:t>- S</w:t>
            </w:r>
            <w:r w:rsidR="00665285" w:rsidRPr="00F85897">
              <w:t>zczepienia przeciw błonicy.</w:t>
            </w:r>
          </w:p>
        </w:tc>
      </w:tr>
      <w:tr w:rsidR="00CE223D" w:rsidRPr="00F85897" w14:paraId="137CBA4D" w14:textId="77777777" w:rsidTr="00CE223D">
        <w:trPr>
          <w:trHeight w:val="456"/>
        </w:trPr>
        <w:tc>
          <w:tcPr>
            <w:tcW w:w="564" w:type="dxa"/>
          </w:tcPr>
          <w:p w14:paraId="645D94A7" w14:textId="7CC8B12F" w:rsidR="00CE223D" w:rsidRPr="00357F20" w:rsidRDefault="00665285">
            <w:pPr>
              <w:rPr>
                <w:b/>
                <w:bCs/>
              </w:rPr>
            </w:pPr>
            <w:r w:rsidRPr="00357F20">
              <w:rPr>
                <w:b/>
                <w:bCs/>
              </w:rPr>
              <w:lastRenderedPageBreak/>
              <w:t>1</w:t>
            </w:r>
            <w:r w:rsidR="005F7778" w:rsidRPr="00357F20">
              <w:rPr>
                <w:b/>
                <w:bCs/>
              </w:rPr>
              <w:t>0</w:t>
            </w:r>
          </w:p>
        </w:tc>
        <w:tc>
          <w:tcPr>
            <w:tcW w:w="4416" w:type="dxa"/>
          </w:tcPr>
          <w:p w14:paraId="751CC493" w14:textId="23BCCC44" w:rsidR="00CE223D" w:rsidRPr="00F85897" w:rsidRDefault="005F7778">
            <w:r>
              <w:t>- C</w:t>
            </w:r>
            <w:r w:rsidR="00665285" w:rsidRPr="00F85897">
              <w:t>zynności związane z</w:t>
            </w:r>
            <w:r>
              <w:t xml:space="preserve"> </w:t>
            </w:r>
            <w:r w:rsidR="00665285" w:rsidRPr="00F85897">
              <w:t>diagnostyką wścieklizny u</w:t>
            </w:r>
            <w:r>
              <w:t xml:space="preserve"> </w:t>
            </w:r>
            <w:r w:rsidR="00665285" w:rsidRPr="00F85897">
              <w:t>zwierząt, praca w</w:t>
            </w:r>
            <w:r>
              <w:t xml:space="preserve"> </w:t>
            </w:r>
            <w:r w:rsidR="00665285" w:rsidRPr="00F85897">
              <w:t>laboratorium z</w:t>
            </w:r>
            <w:r>
              <w:t xml:space="preserve"> </w:t>
            </w:r>
            <w:r w:rsidR="00665285" w:rsidRPr="00F85897">
              <w:t>materiałem zawierającym wirusa wścieklizny lub związana z</w:t>
            </w:r>
            <w:r>
              <w:t xml:space="preserve"> </w:t>
            </w:r>
            <w:r w:rsidR="00665285" w:rsidRPr="00F85897">
              <w:t>narażeniem na zakażenie wirusem wścieklizny w</w:t>
            </w:r>
            <w:r>
              <w:t xml:space="preserve"> </w:t>
            </w:r>
            <w:r w:rsidR="00665285" w:rsidRPr="00F85897">
              <w:t>laboratoriach wirusologicznych, w</w:t>
            </w:r>
            <w:r>
              <w:t xml:space="preserve"> </w:t>
            </w:r>
            <w:r w:rsidR="00665285" w:rsidRPr="00F85897">
              <w:t xml:space="preserve">których prowadzona jest hodowla wirusa wścieklizny. </w:t>
            </w:r>
            <w:r>
              <w:t>C</w:t>
            </w:r>
            <w:r w:rsidR="00665285" w:rsidRPr="00F85897">
              <w:t>zynności wymagające kontaktu z</w:t>
            </w:r>
            <w:r>
              <w:t xml:space="preserve"> </w:t>
            </w:r>
            <w:r w:rsidR="00665285" w:rsidRPr="00F85897">
              <w:t>dzikimi zwierzętami mogącymi stanowić zagrożenie przeniesienia zakażenia na człowieka.</w:t>
            </w:r>
          </w:p>
        </w:tc>
        <w:tc>
          <w:tcPr>
            <w:tcW w:w="4308" w:type="dxa"/>
          </w:tcPr>
          <w:p w14:paraId="6BAE298B" w14:textId="66081034" w:rsidR="00CE223D" w:rsidRPr="00F85897" w:rsidRDefault="005F7778">
            <w:r>
              <w:t>- S</w:t>
            </w:r>
            <w:r w:rsidR="00665285" w:rsidRPr="00F85897">
              <w:t>zczepienia przeciw wściekliźnie.</w:t>
            </w:r>
          </w:p>
        </w:tc>
      </w:tr>
      <w:tr w:rsidR="00CE223D" w:rsidRPr="00F85897" w14:paraId="488BCDC7" w14:textId="77777777" w:rsidTr="00CE223D">
        <w:trPr>
          <w:trHeight w:val="348"/>
        </w:trPr>
        <w:tc>
          <w:tcPr>
            <w:tcW w:w="564" w:type="dxa"/>
          </w:tcPr>
          <w:p w14:paraId="4811F9FD" w14:textId="1C47844E" w:rsidR="00CE223D" w:rsidRPr="00357F20" w:rsidRDefault="00665285">
            <w:pPr>
              <w:rPr>
                <w:b/>
                <w:bCs/>
              </w:rPr>
            </w:pPr>
            <w:r w:rsidRPr="00357F20">
              <w:rPr>
                <w:b/>
                <w:bCs/>
              </w:rPr>
              <w:t>1</w:t>
            </w:r>
            <w:r w:rsidR="005F7778" w:rsidRPr="00357F20">
              <w:rPr>
                <w:b/>
                <w:bCs/>
              </w:rPr>
              <w:t>1</w:t>
            </w:r>
          </w:p>
        </w:tc>
        <w:tc>
          <w:tcPr>
            <w:tcW w:w="4416" w:type="dxa"/>
          </w:tcPr>
          <w:p w14:paraId="74B04256" w14:textId="76E36B64" w:rsidR="00CE223D" w:rsidRPr="00F85897" w:rsidRDefault="005F7778">
            <w:r>
              <w:t>- C</w:t>
            </w:r>
            <w:r w:rsidR="00665285" w:rsidRPr="00F85897">
              <w:t>zynności podejmowane w</w:t>
            </w:r>
            <w:r>
              <w:t xml:space="preserve"> </w:t>
            </w:r>
            <w:r w:rsidR="00665285" w:rsidRPr="00F85897">
              <w:t>trakcie pełnienia służby lub wykonywania pracy w</w:t>
            </w:r>
            <w:r>
              <w:t xml:space="preserve"> </w:t>
            </w:r>
            <w:r w:rsidR="00665285" w:rsidRPr="00F85897">
              <w:t>urzędach, jednostkach podległych i</w:t>
            </w:r>
            <w:r>
              <w:t xml:space="preserve"> </w:t>
            </w:r>
            <w:r w:rsidR="00665285" w:rsidRPr="00F85897">
              <w:t>nadzorowanych przez Ministra obrony Narodowej, ministra właściwego do spraw wewnętrznych, ministra właściwego do spraw zagranicznych, Ministra sprawiedliwości oraz szefa służby celnej, przy wykonywaniu których osoby je wykonujące są narażone na działanie biologicznego czynnika chorobotwórczego mogącego wywołać chorobę zakaźną, a</w:t>
            </w:r>
            <w:r>
              <w:t xml:space="preserve"> </w:t>
            </w:r>
            <w:r w:rsidR="00665285" w:rsidRPr="00F85897">
              <w:t>podanie szczepionki przeciw tej chorobie zakaźnej powoduje uodpornienie na nią.</w:t>
            </w:r>
          </w:p>
        </w:tc>
        <w:tc>
          <w:tcPr>
            <w:tcW w:w="4308" w:type="dxa"/>
          </w:tcPr>
          <w:p w14:paraId="19BE34F7" w14:textId="77777777" w:rsidR="005F7778" w:rsidRDefault="005F7778">
            <w:r>
              <w:t>- S</w:t>
            </w:r>
            <w:r w:rsidR="00665285" w:rsidRPr="00F85897">
              <w:t>zczepienia przeciw:</w:t>
            </w:r>
          </w:p>
          <w:p w14:paraId="4B608368" w14:textId="77777777" w:rsidR="005F7778" w:rsidRDefault="00665285">
            <w:r w:rsidRPr="00F85897">
              <w:t>1) tężcowi</w:t>
            </w:r>
          </w:p>
          <w:p w14:paraId="07298A36" w14:textId="77777777" w:rsidR="005F7778" w:rsidRDefault="00665285">
            <w:r w:rsidRPr="00F85897">
              <w:t>2) błonicy</w:t>
            </w:r>
          </w:p>
          <w:p w14:paraId="5309C51A" w14:textId="77777777" w:rsidR="005F7778" w:rsidRDefault="00665285">
            <w:r w:rsidRPr="00F85897">
              <w:t>3) durowi brzusznemu</w:t>
            </w:r>
          </w:p>
          <w:p w14:paraId="12888805" w14:textId="77777777" w:rsidR="005F7778" w:rsidRDefault="00665285">
            <w:r w:rsidRPr="00F85897">
              <w:t>4) wściekliźnie</w:t>
            </w:r>
          </w:p>
          <w:p w14:paraId="00246B03" w14:textId="77777777" w:rsidR="005F7778" w:rsidRDefault="00665285">
            <w:r w:rsidRPr="00F85897">
              <w:t xml:space="preserve">5) wirusowemu zapaleniu wątroby typu </w:t>
            </w:r>
            <w:r w:rsidR="005F7778">
              <w:t>B</w:t>
            </w:r>
          </w:p>
          <w:p w14:paraId="37773F32" w14:textId="77777777" w:rsidR="005F7778" w:rsidRDefault="00665285">
            <w:r w:rsidRPr="00F85897">
              <w:t xml:space="preserve">6) wirusowemu zapaleniu wątroby typu </w:t>
            </w:r>
            <w:r w:rsidR="005F7778">
              <w:t>A</w:t>
            </w:r>
          </w:p>
          <w:p w14:paraId="52531EFC" w14:textId="77777777" w:rsidR="005F7778" w:rsidRDefault="00665285">
            <w:r w:rsidRPr="00F85897">
              <w:t>7) kleszczowemu zapaleniu mózgu</w:t>
            </w:r>
          </w:p>
          <w:p w14:paraId="7639CDB8" w14:textId="77777777" w:rsidR="005F7778" w:rsidRDefault="00665285">
            <w:r w:rsidRPr="00F85897">
              <w:t>8) japońskiemu zapaleniu mózgu</w:t>
            </w:r>
          </w:p>
          <w:p w14:paraId="7FE316A7" w14:textId="77777777" w:rsidR="005F7778" w:rsidRDefault="00665285">
            <w:r w:rsidRPr="00F85897">
              <w:t>9) zakażeniom wywoływanym przez Neisseria meningitidis</w:t>
            </w:r>
          </w:p>
          <w:p w14:paraId="58FBEC17" w14:textId="77777777" w:rsidR="005F7778" w:rsidRDefault="00665285">
            <w:r w:rsidRPr="00F85897">
              <w:t>10) odrze</w:t>
            </w:r>
          </w:p>
          <w:p w14:paraId="7DF26F5C" w14:textId="77777777" w:rsidR="005F7778" w:rsidRDefault="00665285">
            <w:r w:rsidRPr="00F85897">
              <w:t>11) śwince</w:t>
            </w:r>
          </w:p>
          <w:p w14:paraId="4ACA1F48" w14:textId="77777777" w:rsidR="005F7778" w:rsidRDefault="00665285">
            <w:r w:rsidRPr="00F85897">
              <w:t>12) różyczce</w:t>
            </w:r>
          </w:p>
          <w:p w14:paraId="3AC03E51" w14:textId="77777777" w:rsidR="005F7778" w:rsidRDefault="00665285">
            <w:r w:rsidRPr="00F85897">
              <w:t>13) ospie wietrznej</w:t>
            </w:r>
          </w:p>
          <w:p w14:paraId="7C637563" w14:textId="77777777" w:rsidR="005F7778" w:rsidRDefault="00665285">
            <w:r w:rsidRPr="00F85897">
              <w:t>14) poliomyelitis</w:t>
            </w:r>
          </w:p>
          <w:p w14:paraId="08C9CD69" w14:textId="77777777" w:rsidR="005F7778" w:rsidRDefault="00665285">
            <w:r w:rsidRPr="00F85897">
              <w:t>15) grypie</w:t>
            </w:r>
          </w:p>
          <w:p w14:paraId="48E73C39" w14:textId="77777777" w:rsidR="005F7778" w:rsidRDefault="00665285">
            <w:r w:rsidRPr="00F85897">
              <w:t>16) żółtej gorączce</w:t>
            </w:r>
          </w:p>
          <w:p w14:paraId="42799F3F" w14:textId="77777777" w:rsidR="005F7778" w:rsidRDefault="00665285">
            <w:r w:rsidRPr="00F85897">
              <w:t>17) zakażeniom wywołanym przez Streptococcus pneumoniae</w:t>
            </w:r>
          </w:p>
          <w:p w14:paraId="04EC4B23" w14:textId="77777777" w:rsidR="005F7778" w:rsidRDefault="00665285">
            <w:r w:rsidRPr="00F85897">
              <w:t>18) wąglikowi</w:t>
            </w:r>
          </w:p>
          <w:p w14:paraId="47207679" w14:textId="77777777" w:rsidR="005F7778" w:rsidRDefault="00665285">
            <w:r w:rsidRPr="00F85897">
              <w:t>19) cholerze</w:t>
            </w:r>
          </w:p>
          <w:p w14:paraId="715D4E11" w14:textId="77777777" w:rsidR="005F7778" w:rsidRDefault="00665285">
            <w:r w:rsidRPr="00F85897">
              <w:t>20) ospie prawdziwej</w:t>
            </w:r>
          </w:p>
          <w:p w14:paraId="19622275" w14:textId="77777777" w:rsidR="005F7778" w:rsidRDefault="00665285">
            <w:r w:rsidRPr="00F85897">
              <w:t>21) jadowi kiełbasianemu</w:t>
            </w:r>
          </w:p>
          <w:p w14:paraId="28EDDEDF" w14:textId="44D84347" w:rsidR="00CE223D" w:rsidRPr="00F85897" w:rsidRDefault="005F7778">
            <w:r>
              <w:t>P</w:t>
            </w:r>
            <w:r w:rsidR="00665285" w:rsidRPr="00F85897">
              <w:t>rowadzi się u</w:t>
            </w:r>
            <w:r>
              <w:t xml:space="preserve"> </w:t>
            </w:r>
            <w:r w:rsidR="00665285" w:rsidRPr="00F85897">
              <w:t>osób narażonych na</w:t>
            </w:r>
            <w:r>
              <w:t xml:space="preserve"> </w:t>
            </w:r>
            <w:r w:rsidR="00665285" w:rsidRPr="00F85897">
              <w:t xml:space="preserve">działanie takiego biologicznego czynnika </w:t>
            </w:r>
            <w:r w:rsidR="00665285" w:rsidRPr="00F85897">
              <w:lastRenderedPageBreak/>
              <w:t>chorobotwórczego, który może wywołać chorobę zakaźną, o</w:t>
            </w:r>
            <w:r w:rsidR="003752F9">
              <w:t xml:space="preserve"> </w:t>
            </w:r>
            <w:r w:rsidR="00665285" w:rsidRPr="00F85897">
              <w:t>której mowa w</w:t>
            </w:r>
            <w:r w:rsidR="003752F9">
              <w:t xml:space="preserve"> </w:t>
            </w:r>
            <w:r w:rsidR="00665285" w:rsidRPr="00F85897">
              <w:t>pkt 1–21.</w:t>
            </w:r>
          </w:p>
        </w:tc>
      </w:tr>
    </w:tbl>
    <w:p w14:paraId="51317FA4" w14:textId="72FAA6AB" w:rsidR="00664C4C" w:rsidRDefault="00664C4C">
      <w:pPr>
        <w:rPr>
          <w:sz w:val="20"/>
          <w:szCs w:val="20"/>
        </w:rPr>
      </w:pPr>
      <w:bookmarkStart w:id="0" w:name="_GoBack"/>
      <w:bookmarkEnd w:id="0"/>
      <w:r>
        <w:rPr>
          <w:sz w:val="20"/>
          <w:szCs w:val="20"/>
        </w:rPr>
        <w:lastRenderedPageBreak/>
        <w:t>Załącznik do rozporządzenia Rady Ministrów z dnia 3 stycznia 2012r. (poz.40)</w:t>
      </w:r>
    </w:p>
    <w:p w14:paraId="3D5A5101" w14:textId="68E5C132" w:rsidR="001C3827" w:rsidRDefault="001C3827">
      <w:r>
        <w:t>WYKAZ RODZAJÓW CZYNNOŚCI ZAWODOWYCH ORAZ ZALECANYCH SZCZEPIEŃ OCHRONNYCH WYMAGANYCH U PRACOWNIKÓW, FUNKCJONARIUSZY, ŻOŁNIERZY LUB PODWŁADNYCH PODEJMUJĄCYCH PRACĘ, ZATRUDNIONYCH LUB WYZNACZONYCH DO WYKONYWANIA TYCH CZYNNOŚCI</w:t>
      </w:r>
    </w:p>
    <w:p w14:paraId="525A08A1" w14:textId="6309F5A8" w:rsidR="001C3827" w:rsidRDefault="001C3827"/>
    <w:sectPr w:rsidR="001C38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5784" w14:textId="77777777" w:rsidR="000B18EC" w:rsidRDefault="000B18EC" w:rsidP="007C16E0">
      <w:pPr>
        <w:spacing w:after="0" w:line="240" w:lineRule="auto"/>
      </w:pPr>
      <w:r>
        <w:separator/>
      </w:r>
    </w:p>
  </w:endnote>
  <w:endnote w:type="continuationSeparator" w:id="0">
    <w:p w14:paraId="3D150578" w14:textId="77777777" w:rsidR="000B18EC" w:rsidRDefault="000B18EC" w:rsidP="007C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0819" w14:textId="77777777" w:rsidR="002802FF" w:rsidRDefault="002802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7DB1" w14:textId="77777777" w:rsidR="002802FF" w:rsidRDefault="002802F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6DAC" w14:textId="77777777" w:rsidR="002802FF" w:rsidRDefault="002802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4EC40" w14:textId="77777777" w:rsidR="000B18EC" w:rsidRDefault="000B18EC" w:rsidP="007C16E0">
      <w:pPr>
        <w:spacing w:after="0" w:line="240" w:lineRule="auto"/>
      </w:pPr>
      <w:r>
        <w:separator/>
      </w:r>
    </w:p>
  </w:footnote>
  <w:footnote w:type="continuationSeparator" w:id="0">
    <w:p w14:paraId="551F470A" w14:textId="77777777" w:rsidR="000B18EC" w:rsidRDefault="000B18EC" w:rsidP="007C1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24CE" w14:textId="77777777" w:rsidR="002802FF" w:rsidRDefault="002802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1877" w14:textId="7C59767A" w:rsidR="007C16E0" w:rsidRDefault="00221F4E">
    <w:pPr>
      <w:pStyle w:val="Nagwek"/>
    </w:pPr>
    <w:r>
      <w:t>SZCZEPIENIA OCHRONNE</w:t>
    </w:r>
  </w:p>
  <w:p w14:paraId="351A2763" w14:textId="77777777" w:rsidR="006B187C" w:rsidRDefault="006B18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0BFE" w14:textId="77777777" w:rsidR="002802FF" w:rsidRDefault="002802F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8C"/>
    <w:rsid w:val="000B18EC"/>
    <w:rsid w:val="00187283"/>
    <w:rsid w:val="001B079C"/>
    <w:rsid w:val="001C3827"/>
    <w:rsid w:val="00221F4E"/>
    <w:rsid w:val="002802FF"/>
    <w:rsid w:val="00357F20"/>
    <w:rsid w:val="003752F9"/>
    <w:rsid w:val="005A6C3F"/>
    <w:rsid w:val="005F7778"/>
    <w:rsid w:val="00664C4C"/>
    <w:rsid w:val="00665285"/>
    <w:rsid w:val="006B187C"/>
    <w:rsid w:val="007B757F"/>
    <w:rsid w:val="007C16E0"/>
    <w:rsid w:val="00814357"/>
    <w:rsid w:val="00A76C2B"/>
    <w:rsid w:val="00B1078C"/>
    <w:rsid w:val="00CE223D"/>
    <w:rsid w:val="00F8202D"/>
    <w:rsid w:val="00F85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B1121"/>
  <w15:chartTrackingRefBased/>
  <w15:docId w15:val="{1BEDBE46-6165-4C98-B638-FDC67040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1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16E0"/>
  </w:style>
  <w:style w:type="paragraph" w:styleId="Stopka">
    <w:name w:val="footer"/>
    <w:basedOn w:val="Normalny"/>
    <w:link w:val="StopkaZnak"/>
    <w:uiPriority w:val="99"/>
    <w:unhideWhenUsed/>
    <w:rsid w:val="007C1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420151">
      <w:bodyDiv w:val="1"/>
      <w:marLeft w:val="0"/>
      <w:marRight w:val="0"/>
      <w:marTop w:val="0"/>
      <w:marBottom w:val="0"/>
      <w:divBdr>
        <w:top w:val="none" w:sz="0" w:space="0" w:color="auto"/>
        <w:left w:val="none" w:sz="0" w:space="0" w:color="auto"/>
        <w:bottom w:val="none" w:sz="0" w:space="0" w:color="auto"/>
        <w:right w:val="none" w:sz="0" w:space="0" w:color="auto"/>
      </w:divBdr>
      <w:divsChild>
        <w:div w:id="210456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537</Words>
  <Characters>3223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Augustyniak</dc:creator>
  <cp:keywords/>
  <dc:description/>
  <cp:lastModifiedBy>Ewa Książek-Bator</cp:lastModifiedBy>
  <cp:revision>16</cp:revision>
  <dcterms:created xsi:type="dcterms:W3CDTF">2019-11-04T07:58:00Z</dcterms:created>
  <dcterms:modified xsi:type="dcterms:W3CDTF">2019-11-14T08:47:00Z</dcterms:modified>
</cp:coreProperties>
</file>